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A4" w:rsidRPr="00FB18A4" w:rsidRDefault="000070F6" w:rsidP="00FB18A4">
      <w:pPr>
        <w:shd w:val="clear" w:color="auto" w:fill="FFFFFF"/>
        <w:spacing w:after="0" w:line="240" w:lineRule="auto"/>
        <w:textAlignment w:val="center"/>
        <w:outlineLvl w:val="0"/>
        <w:rPr>
          <w:rFonts w:ascii="Arial" w:eastAsia="Times New Roman" w:hAnsi="Arial" w:cs="Arial"/>
          <w:color w:val="CC0044"/>
          <w:kern w:val="36"/>
          <w:sz w:val="48"/>
          <w:szCs w:val="4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44"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-57150</wp:posOffset>
            </wp:positionV>
            <wp:extent cx="1718310" cy="2575560"/>
            <wp:effectExtent l="19050" t="0" r="0" b="0"/>
            <wp:wrapSquare wrapText="bothSides"/>
            <wp:docPr id="2" name="373946" descr="Tarte au carambar">
              <a:hlinkClick xmlns:a="http://schemas.openxmlformats.org/drawingml/2006/main" r:id="rId5" tooltip="&quot;Tarte au caramb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946" descr="Tarte au carambar">
                      <a:hlinkClick r:id="rId5" tooltip="&quot;Tarte au caramb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8A4" w:rsidRPr="000070F6"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  <w:t>Tarte au carambar</w:t>
      </w:r>
    </w:p>
    <w:p w:rsidR="00FB18A4" w:rsidRPr="00FB18A4" w:rsidRDefault="00FB18A4" w:rsidP="00FB1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14343"/>
          <w:sz w:val="14"/>
          <w:szCs w:val="14"/>
          <w:lang w:eastAsia="fr-FR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Pour</w:t>
      </w:r>
      <w:r w:rsidRPr="000070F6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 6 </w:t>
      </w:r>
      <w:r w:rsidRPr="00FB18A4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personnes :</w:t>
      </w:r>
    </w:p>
    <w:p w:rsidR="00FB18A4" w:rsidRPr="00FB18A4" w:rsidRDefault="00FB18A4" w:rsidP="00FB18A4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250 g de pâte sablée</w:t>
      </w:r>
    </w:p>
    <w:p w:rsidR="00FB18A4" w:rsidRPr="00FB18A4" w:rsidRDefault="00FB18A4" w:rsidP="00FB18A4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24 carambars</w:t>
      </w:r>
    </w:p>
    <w:p w:rsidR="00FB18A4" w:rsidRPr="00FB18A4" w:rsidRDefault="00FB18A4" w:rsidP="00FB18A4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3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proofErr w:type="spellStart"/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fldChar w:fldCharType="begin"/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instrText xml:space="preserve"> HYPERLINK "http://cuisine.journaldesfemmes.com/encyclopedie/fiche_composant/226/oeuf.shtml" \o "Oeuf (Ingrédient)" \t "_blank" </w:instrTex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fldChar w:fldCharType="separate"/>
      </w:r>
      <w:r w:rsidRPr="000070F6">
        <w:rPr>
          <w:rFonts w:ascii="Arial" w:eastAsia="Times New Roman" w:hAnsi="Arial" w:cs="Arial"/>
          <w:color w:val="CC0044"/>
          <w:sz w:val="24"/>
          <w:szCs w:val="24"/>
          <w:lang w:eastAsia="fr-FR"/>
        </w:rPr>
        <w:t>oeufs</w:t>
      </w:r>
      <w:proofErr w:type="spellEnd"/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fldChar w:fldCharType="end"/>
      </w:r>
    </w:p>
    <w:p w:rsidR="00FB18A4" w:rsidRPr="00FB18A4" w:rsidRDefault="00FB18A4" w:rsidP="00FB18A4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25 cl de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hyperlink r:id="rId7" w:tgtFrame="_blank" w:tooltip="Crème fraîche (Ingrédient)" w:history="1">
        <w:r w:rsidRPr="000070F6">
          <w:rPr>
            <w:rFonts w:ascii="Arial" w:eastAsia="Times New Roman" w:hAnsi="Arial" w:cs="Arial"/>
            <w:color w:val="CC0044"/>
            <w:sz w:val="24"/>
            <w:szCs w:val="24"/>
            <w:lang w:eastAsia="fr-FR"/>
          </w:rPr>
          <w:t>crème fraîche</w:t>
        </w:r>
      </w:hyperlink>
    </w:p>
    <w:p w:rsidR="00FB18A4" w:rsidRPr="00FB18A4" w:rsidRDefault="00FB18A4" w:rsidP="00FB18A4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hyperlink r:id="rId8" w:tgtFrame="_blank" w:tooltip="Beurre (Ingrédient)" w:history="1">
        <w:r w:rsidRPr="000070F6">
          <w:rPr>
            <w:rFonts w:ascii="Arial" w:eastAsia="Times New Roman" w:hAnsi="Arial" w:cs="Arial"/>
            <w:color w:val="CC0044"/>
            <w:sz w:val="24"/>
            <w:szCs w:val="24"/>
            <w:lang w:eastAsia="fr-FR"/>
          </w:rPr>
          <w:t>Beurre</w:t>
        </w:r>
      </w:hyperlink>
    </w:p>
    <w:p w:rsidR="00FB18A4" w:rsidRPr="00FB18A4" w:rsidRDefault="00FB18A4" w:rsidP="00FB18A4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Haricots secs</w:t>
      </w:r>
    </w:p>
    <w:p w:rsidR="00FB18A4" w:rsidRPr="00FB18A4" w:rsidRDefault="00FB18A4" w:rsidP="00FB18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Préparation :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15 mn</w:t>
      </w:r>
    </w:p>
    <w:p w:rsidR="00FB18A4" w:rsidRPr="00FB18A4" w:rsidRDefault="00FB18A4" w:rsidP="00FB18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Cuisson :</w:t>
      </w:r>
      <w:r w:rsidRPr="000070F6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 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20 mn</w:t>
      </w:r>
    </w:p>
    <w:p w:rsidR="00FB18A4" w:rsidRPr="00FB18A4" w:rsidRDefault="00FB18A4" w:rsidP="00FB18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Repos :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0 mn</w:t>
      </w:r>
    </w:p>
    <w:p w:rsidR="00FB18A4" w:rsidRPr="00FB18A4" w:rsidRDefault="00FB18A4" w:rsidP="00FB18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Temps total :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35 mn</w:t>
      </w:r>
    </w:p>
    <w:p w:rsidR="00FB18A4" w:rsidRPr="00FB18A4" w:rsidRDefault="00FB18A4" w:rsidP="00FB1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</w:p>
    <w:p w:rsidR="00FB18A4" w:rsidRPr="00FB18A4" w:rsidRDefault="00FB18A4" w:rsidP="00FB18A4">
      <w:pPr>
        <w:pBdr>
          <w:top w:val="single" w:sz="4" w:space="2" w:color="A9A9A9"/>
          <w:left w:val="single" w:sz="4" w:space="6" w:color="A9A9A9"/>
          <w:right w:val="single" w:sz="4" w:space="6" w:color="A9A9A9"/>
        </w:pBdr>
        <w:shd w:val="clear" w:color="auto" w:fill="FFFFFF"/>
        <w:spacing w:before="240" w:after="0" w:line="240" w:lineRule="auto"/>
        <w:ind w:left="60"/>
        <w:outlineLvl w:val="1"/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Préparation Tarte au carambar</w:t>
      </w:r>
    </w:p>
    <w:p w:rsidR="00FB18A4" w:rsidRPr="00FB18A4" w:rsidRDefault="00FB18A4" w:rsidP="00FB18A4">
      <w:pPr>
        <w:shd w:val="clear" w:color="auto" w:fill="FFFFFF"/>
        <w:spacing w:after="240" w:line="204" w:lineRule="atLeast"/>
        <w:ind w:left="24" w:right="24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1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Préchauffez le four à 180°. Étalez la pâte dans un moule à gâteau beurré. Piquez avec une fourchette. Recouvrez de papier sulfurisé et remplissez de haricots secs. Enfournez et laissez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hyperlink r:id="rId9" w:tgtFrame="_blank" w:tooltip="Dorer (Définition)" w:history="1">
        <w:r w:rsidRPr="000070F6">
          <w:rPr>
            <w:rFonts w:ascii="Arial" w:eastAsia="Times New Roman" w:hAnsi="Arial" w:cs="Arial"/>
            <w:color w:val="CC0044"/>
            <w:sz w:val="24"/>
            <w:szCs w:val="24"/>
            <w:lang w:eastAsia="fr-FR"/>
          </w:rPr>
          <w:t>dorer</w:t>
        </w:r>
      </w:hyperlink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20 min.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2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Faites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hyperlink r:id="rId10" w:tgtFrame="_blank" w:tooltip="Fondre (Définition)" w:history="1">
        <w:r w:rsidRPr="000070F6">
          <w:rPr>
            <w:rFonts w:ascii="Arial" w:eastAsia="Times New Roman" w:hAnsi="Arial" w:cs="Arial"/>
            <w:color w:val="CC0044"/>
            <w:sz w:val="24"/>
            <w:szCs w:val="24"/>
            <w:lang w:eastAsia="fr-FR"/>
          </w:rPr>
          <w:t>fondre</w:t>
        </w:r>
      </w:hyperlink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les carambars à feu doux dans une casserole. Sortez du feu. Remuez et introduisez la crème fraîche puis les œufs un à un. Battez énergiquement.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3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Sortez le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hyperlink r:id="rId11" w:tgtFrame="_blank" w:tooltip="Fond (Définition)" w:history="1">
        <w:r w:rsidRPr="000070F6">
          <w:rPr>
            <w:rFonts w:ascii="Arial" w:eastAsia="Times New Roman" w:hAnsi="Arial" w:cs="Arial"/>
            <w:color w:val="CC0044"/>
            <w:sz w:val="24"/>
            <w:szCs w:val="24"/>
            <w:lang w:eastAsia="fr-FR"/>
          </w:rPr>
          <w:t>fond</w:t>
        </w:r>
      </w:hyperlink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, ôtez les haricots et le papier sulfurisé. Versez la préparation en égalisant à la surface.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4</w:t>
      </w:r>
      <w:r w:rsidRPr="00FB18A4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Laissez refroidir à l’extérieur puis mettez-la deux heures au réfrigérateur. Servez bien frais.</w:t>
      </w:r>
      <w:r w:rsidRPr="000070F6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</w:p>
    <w:p w:rsidR="00FB18A4" w:rsidRPr="00FB18A4" w:rsidRDefault="00FB18A4" w:rsidP="00FB1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FB18A4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Pour finir...</w:t>
      </w:r>
      <w:r w:rsidRPr="000070F6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</w:t>
      </w:r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t xml:space="preserve">Le truc qui change tout : saupoudrez de cacao et incorporez un tube de </w:t>
      </w:r>
      <w:proofErr w:type="spellStart"/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smarties</w:t>
      </w:r>
      <w:proofErr w:type="spellEnd"/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t xml:space="preserve"> à la préparation.</w:t>
      </w:r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br/>
        <w:t>Astuces : vous pouvez napper le dessus de chocolat blanc.</w:t>
      </w:r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br/>
        <w:t>A déguster : après un repas léger et une journée pas trop chaude !</w:t>
      </w:r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br/>
      </w:r>
      <w:r w:rsidRPr="00FB18A4">
        <w:rPr>
          <w:rFonts w:ascii="Arial" w:eastAsia="Times New Roman" w:hAnsi="Arial" w:cs="Arial"/>
          <w:color w:val="666666"/>
          <w:sz w:val="24"/>
          <w:szCs w:val="24"/>
          <w:lang w:eastAsia="fr-FR"/>
        </w:rPr>
        <w:br/>
        <w:t>Comment ça marche : le caramel fondu doit être encore un peu visqueux, l’ajout de crème est censé le liquéfier.</w:t>
      </w:r>
    </w:p>
    <w:p w:rsidR="00C553D2" w:rsidRDefault="00C553D2"/>
    <w:sectPr w:rsidR="00C553D2" w:rsidSect="000070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0AE"/>
    <w:multiLevelType w:val="multilevel"/>
    <w:tmpl w:val="0BD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566D6"/>
    <w:multiLevelType w:val="multilevel"/>
    <w:tmpl w:val="34C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8A4"/>
    <w:rsid w:val="000070F6"/>
    <w:rsid w:val="00325DCD"/>
    <w:rsid w:val="00C553D2"/>
    <w:rsid w:val="00DC1F04"/>
    <w:rsid w:val="00FB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FB1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B1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18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B18A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B18A4"/>
    <w:rPr>
      <w:b/>
      <w:bCs/>
    </w:rPr>
  </w:style>
  <w:style w:type="character" w:customStyle="1" w:styleId="rating">
    <w:name w:val="rating"/>
    <w:basedOn w:val="Policepardfaut"/>
    <w:rsid w:val="00FB18A4"/>
  </w:style>
  <w:style w:type="character" w:customStyle="1" w:styleId="count">
    <w:name w:val="count"/>
    <w:basedOn w:val="Policepardfaut"/>
    <w:rsid w:val="00FB18A4"/>
  </w:style>
  <w:style w:type="character" w:customStyle="1" w:styleId="average">
    <w:name w:val="average"/>
    <w:basedOn w:val="Policepardfaut"/>
    <w:rsid w:val="00FB18A4"/>
  </w:style>
  <w:style w:type="character" w:customStyle="1" w:styleId="best">
    <w:name w:val="best"/>
    <w:basedOn w:val="Policepardfaut"/>
    <w:rsid w:val="00FB18A4"/>
  </w:style>
  <w:style w:type="character" w:styleId="Lienhypertexte">
    <w:name w:val="Hyperlink"/>
    <w:basedOn w:val="Policepardfaut"/>
    <w:uiPriority w:val="99"/>
    <w:semiHidden/>
    <w:unhideWhenUsed/>
    <w:rsid w:val="00FB18A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B18A4"/>
  </w:style>
  <w:style w:type="character" w:customStyle="1" w:styleId="yield">
    <w:name w:val="yield"/>
    <w:basedOn w:val="Policepardfaut"/>
    <w:rsid w:val="00FB18A4"/>
  </w:style>
  <w:style w:type="character" w:customStyle="1" w:styleId="value-title">
    <w:name w:val="value-title"/>
    <w:basedOn w:val="Policepardfaut"/>
    <w:rsid w:val="00FB18A4"/>
  </w:style>
  <w:style w:type="paragraph" w:customStyle="1" w:styleId="instructions">
    <w:name w:val="instructions"/>
    <w:basedOn w:val="Normal"/>
    <w:rsid w:val="00F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30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348">
          <w:marLeft w:val="0"/>
          <w:marRight w:val="0"/>
          <w:marTop w:val="0"/>
          <w:marBottom w:val="120"/>
          <w:divBdr>
            <w:top w:val="single" w:sz="4" w:space="2" w:color="A9A9A9"/>
            <w:left w:val="single" w:sz="4" w:space="2" w:color="A9A9A9"/>
            <w:bottom w:val="single" w:sz="4" w:space="1" w:color="A9A9A9"/>
            <w:right w:val="single" w:sz="4" w:space="0" w:color="A9A9A9"/>
          </w:divBdr>
        </w:div>
        <w:div w:id="1978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4" w:space="3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7/beurre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8/creme-fraich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64/fond.shtml" TargetMode="External"/><Relationship Id="rId5" Type="http://schemas.openxmlformats.org/officeDocument/2006/relationships/hyperlink" Target="http://icu.linter.fr/450/373946/5126249340/tarte-au-carambar.jpg" TargetMode="External"/><Relationship Id="rId10" Type="http://schemas.openxmlformats.org/officeDocument/2006/relationships/hyperlink" Target="http://cuisine.journaldesfemmes.com/definition/65/fond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41/dor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2012-09-04T12:23:00Z</dcterms:created>
  <dcterms:modified xsi:type="dcterms:W3CDTF">2012-09-04T12:24:00Z</dcterms:modified>
</cp:coreProperties>
</file>