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00" w:rsidRPr="00C96100" w:rsidRDefault="00764C89" w:rsidP="00C961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-441960</wp:posOffset>
            </wp:positionV>
            <wp:extent cx="3549650" cy="4396740"/>
            <wp:effectExtent l="19050" t="0" r="0" b="0"/>
            <wp:wrapSquare wrapText="bothSides"/>
            <wp:docPr id="1" name="Image 1" descr="Soufflé à la manda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fflé à la mandar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439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100" w:rsidRPr="00C961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Soufflé à la mandarine</w:t>
      </w:r>
    </w:p>
    <w:p w:rsidR="00C96100" w:rsidRPr="00C96100" w:rsidRDefault="00C96100" w:rsidP="00C96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96100" w:rsidRPr="00466BB9" w:rsidRDefault="00C96100" w:rsidP="00C96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96100" w:rsidRPr="00466BB9" w:rsidRDefault="00C96100" w:rsidP="00466BB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BB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Budget : </w:t>
      </w:r>
      <w:r w:rsidRPr="00466BB9">
        <w:rPr>
          <w:rFonts w:ascii="Times New Roman" w:eastAsia="Times New Roman" w:hAnsi="Times New Roman" w:cs="Times New Roman"/>
          <w:sz w:val="24"/>
          <w:szCs w:val="24"/>
          <w:lang w:eastAsia="fr-FR"/>
        </w:rPr>
        <w:t>Bon marché</w:t>
      </w:r>
    </w:p>
    <w:p w:rsidR="00C96100" w:rsidRPr="00466BB9" w:rsidRDefault="00C96100" w:rsidP="00466BB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BB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 : </w:t>
      </w:r>
      <w:r w:rsidRPr="00466BB9">
        <w:rPr>
          <w:rFonts w:ascii="Times New Roman" w:eastAsia="Times New Roman" w:hAnsi="Times New Roman" w:cs="Times New Roman"/>
          <w:sz w:val="24"/>
          <w:szCs w:val="24"/>
          <w:lang w:eastAsia="fr-FR"/>
        </w:rPr>
        <w:t>Très facile</w:t>
      </w:r>
    </w:p>
    <w:p w:rsidR="00C96100" w:rsidRPr="00C96100" w:rsidRDefault="00C96100" w:rsidP="00C96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61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4 personnes </w:t>
      </w:r>
    </w:p>
    <w:p w:rsidR="00C96100" w:rsidRPr="00C96100" w:rsidRDefault="00C96100" w:rsidP="00C961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C9610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 pour Soufflé à la mandarine</w:t>
      </w:r>
    </w:p>
    <w:p w:rsidR="00466BB9" w:rsidRPr="00466BB9" w:rsidRDefault="00C96100" w:rsidP="00466BB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BB9">
        <w:rPr>
          <w:rFonts w:ascii="Times New Roman" w:eastAsia="Times New Roman" w:hAnsi="Times New Roman" w:cs="Times New Roman"/>
          <w:sz w:val="24"/>
          <w:szCs w:val="24"/>
          <w:lang w:eastAsia="fr-FR"/>
        </w:rPr>
        <w:t>6 jaunes d'</w:t>
      </w:r>
      <w:proofErr w:type="spellStart"/>
      <w:r w:rsidRPr="00466BB9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466B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</w:p>
    <w:p w:rsidR="00466BB9" w:rsidRPr="00466BB9" w:rsidRDefault="00C96100" w:rsidP="00466BB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B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180 g de sucre, </w:t>
      </w:r>
    </w:p>
    <w:p w:rsidR="00466BB9" w:rsidRPr="00466BB9" w:rsidRDefault="00C96100" w:rsidP="00466BB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BB9">
        <w:rPr>
          <w:rFonts w:ascii="Times New Roman" w:eastAsia="Times New Roman" w:hAnsi="Times New Roman" w:cs="Times New Roman"/>
          <w:sz w:val="24"/>
          <w:szCs w:val="24"/>
          <w:lang w:eastAsia="fr-FR"/>
        </w:rPr>
        <w:t>15 cl de crème fleurette</w:t>
      </w:r>
      <w:r w:rsidR="00466BB9" w:rsidRPr="00466B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66B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entière (30 %), </w:t>
      </w:r>
    </w:p>
    <w:p w:rsidR="00466BB9" w:rsidRPr="00466BB9" w:rsidRDefault="00C96100" w:rsidP="00466BB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B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 cl d'eau, </w:t>
      </w:r>
    </w:p>
    <w:p w:rsidR="00466BB9" w:rsidRPr="00466BB9" w:rsidRDefault="00C96100" w:rsidP="00466BB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BB9">
        <w:rPr>
          <w:rFonts w:ascii="Times New Roman" w:eastAsia="Times New Roman" w:hAnsi="Times New Roman" w:cs="Times New Roman"/>
          <w:sz w:val="24"/>
          <w:szCs w:val="24"/>
          <w:lang w:eastAsia="fr-FR"/>
        </w:rPr>
        <w:t>3 cuillères à soupe bombées</w:t>
      </w:r>
      <w:r w:rsidR="00466BB9" w:rsidRPr="00466B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66B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lait en poudre, </w:t>
      </w:r>
    </w:p>
    <w:p w:rsidR="00466BB9" w:rsidRPr="00466BB9" w:rsidRDefault="00C96100" w:rsidP="00466BB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BB9">
        <w:rPr>
          <w:rFonts w:ascii="Times New Roman" w:eastAsia="Times New Roman" w:hAnsi="Times New Roman" w:cs="Times New Roman"/>
          <w:sz w:val="24"/>
          <w:szCs w:val="24"/>
          <w:lang w:eastAsia="fr-FR"/>
        </w:rPr>
        <w:t>60 g d'écorces de mandarines</w:t>
      </w:r>
      <w:r w:rsidR="00466BB9" w:rsidRPr="00466B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66B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confites, </w:t>
      </w:r>
    </w:p>
    <w:p w:rsidR="00C96100" w:rsidRPr="00466BB9" w:rsidRDefault="00C96100" w:rsidP="00466BB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BB9">
        <w:rPr>
          <w:rFonts w:ascii="Times New Roman" w:eastAsia="Times New Roman" w:hAnsi="Times New Roman" w:cs="Times New Roman"/>
          <w:sz w:val="24"/>
          <w:szCs w:val="24"/>
          <w:lang w:eastAsia="fr-FR"/>
        </w:rPr>
        <w:t>10 cl de liqueur de mandarine.</w:t>
      </w:r>
    </w:p>
    <w:p w:rsidR="00764C89" w:rsidRDefault="00764C89" w:rsidP="00466B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C96100" w:rsidRPr="00C96100" w:rsidRDefault="00C96100" w:rsidP="00466B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C9610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 pour Soufflé à la mandarine</w:t>
      </w:r>
    </w:p>
    <w:p w:rsidR="00466BB9" w:rsidRDefault="00C96100" w:rsidP="00466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6100">
        <w:rPr>
          <w:rFonts w:ascii="Times New Roman" w:eastAsia="Times New Roman" w:hAnsi="Times New Roman" w:cs="Times New Roman"/>
          <w:sz w:val="24"/>
          <w:szCs w:val="24"/>
          <w:lang w:eastAsia="fr-FR"/>
        </w:rPr>
        <w:t>Surélever de 3 cm la hauteur des moules à soufflé en plaçant</w:t>
      </w:r>
      <w:r w:rsidR="00466B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96100">
        <w:rPr>
          <w:rFonts w:ascii="Times New Roman" w:eastAsia="Times New Roman" w:hAnsi="Times New Roman" w:cs="Times New Roman"/>
          <w:sz w:val="24"/>
          <w:szCs w:val="24"/>
          <w:lang w:eastAsia="fr-FR"/>
        </w:rPr>
        <w:t>une feuille de papier sulfurisé à l'intérieur de chacun.</w:t>
      </w:r>
    </w:p>
    <w:p w:rsidR="00466BB9" w:rsidRDefault="00C96100" w:rsidP="00466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6100">
        <w:rPr>
          <w:rFonts w:ascii="Times New Roman" w:eastAsia="Times New Roman" w:hAnsi="Times New Roman" w:cs="Times New Roman"/>
          <w:sz w:val="24"/>
          <w:szCs w:val="24"/>
          <w:lang w:eastAsia="fr-FR"/>
        </w:rPr>
        <w:t>Hacher les écorces de mandarines confites et les faire macérer</w:t>
      </w:r>
      <w:r w:rsidR="00466B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96100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la liqueur.</w:t>
      </w:r>
    </w:p>
    <w:p w:rsidR="00466BB9" w:rsidRDefault="00C96100" w:rsidP="00466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6100">
        <w:rPr>
          <w:rFonts w:ascii="Times New Roman" w:eastAsia="Times New Roman" w:hAnsi="Times New Roman" w:cs="Times New Roman"/>
          <w:sz w:val="24"/>
          <w:szCs w:val="24"/>
          <w:lang w:eastAsia="fr-FR"/>
        </w:rPr>
        <w:t>Battre les jaunes d'</w:t>
      </w:r>
      <w:r w:rsidR="00466BB9" w:rsidRPr="00C96100">
        <w:rPr>
          <w:rFonts w:ascii="Times New Roman" w:eastAsia="Times New Roman" w:hAnsi="Times New Roman" w:cs="Times New Roman"/>
          <w:sz w:val="24"/>
          <w:szCs w:val="24"/>
          <w:lang w:eastAsia="fr-FR"/>
        </w:rPr>
        <w:t>œufs</w:t>
      </w:r>
      <w:r w:rsidRPr="00C961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le sucre et le lait en poudre</w:t>
      </w:r>
      <w:r w:rsidR="00466B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96100">
        <w:rPr>
          <w:rFonts w:ascii="Times New Roman" w:eastAsia="Times New Roman" w:hAnsi="Times New Roman" w:cs="Times New Roman"/>
          <w:sz w:val="24"/>
          <w:szCs w:val="24"/>
          <w:lang w:eastAsia="fr-FR"/>
        </w:rPr>
        <w:t>jusqu'à ce que le mélange blanchisse.</w:t>
      </w:r>
    </w:p>
    <w:p w:rsidR="00466BB9" w:rsidRDefault="00C96100" w:rsidP="00466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6100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bouillir l'eau et la verser sur le mélange. Mettre cette</w:t>
      </w:r>
      <w:r w:rsidR="00466B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96100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 sur le feu et faire chauffer doucement en remuant</w:t>
      </w:r>
      <w:r w:rsidR="00466B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96100">
        <w:rPr>
          <w:rFonts w:ascii="Times New Roman" w:eastAsia="Times New Roman" w:hAnsi="Times New Roman" w:cs="Times New Roman"/>
          <w:sz w:val="24"/>
          <w:szCs w:val="24"/>
          <w:lang w:eastAsia="fr-FR"/>
        </w:rPr>
        <w:t>jusqu'à ce que la préparation nappe la cuillère.</w:t>
      </w:r>
      <w:r w:rsidR="00466B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961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Verser le tout dans un bol. </w:t>
      </w:r>
    </w:p>
    <w:p w:rsidR="00466BB9" w:rsidRDefault="00C96100" w:rsidP="00466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6100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Ajouter la liqueur, les écorces</w:t>
      </w:r>
      <w:r w:rsidR="00466B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96100">
        <w:rPr>
          <w:rFonts w:ascii="Times New Roman" w:eastAsia="Times New Roman" w:hAnsi="Times New Roman" w:cs="Times New Roman"/>
          <w:sz w:val="24"/>
          <w:szCs w:val="24"/>
          <w:lang w:eastAsia="fr-FR"/>
        </w:rPr>
        <w:t>et laisser refroidir.</w:t>
      </w:r>
    </w:p>
    <w:p w:rsidR="00466BB9" w:rsidRDefault="00C96100" w:rsidP="00466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6100">
        <w:rPr>
          <w:rFonts w:ascii="Times New Roman" w:eastAsia="Times New Roman" w:hAnsi="Times New Roman" w:cs="Times New Roman"/>
          <w:sz w:val="24"/>
          <w:szCs w:val="24"/>
          <w:lang w:eastAsia="fr-FR"/>
        </w:rPr>
        <w:t>Monter la crème en chantilly. Lorsque la</w:t>
      </w:r>
      <w:r w:rsidR="00466B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96100">
        <w:rPr>
          <w:rFonts w:ascii="Times New Roman" w:eastAsia="Times New Roman" w:hAnsi="Times New Roman" w:cs="Times New Roman"/>
          <w:sz w:val="24"/>
          <w:szCs w:val="24"/>
          <w:lang w:eastAsia="fr-FR"/>
        </w:rPr>
        <w:t>crème anglaise à la mandarine a totalement refroidi, incorporer</w:t>
      </w:r>
      <w:r w:rsidR="00466B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96100">
        <w:rPr>
          <w:rFonts w:ascii="Times New Roman" w:eastAsia="Times New Roman" w:hAnsi="Times New Roman" w:cs="Times New Roman"/>
          <w:sz w:val="24"/>
          <w:szCs w:val="24"/>
          <w:lang w:eastAsia="fr-FR"/>
        </w:rPr>
        <w:t>délicatement à la chantilly.</w:t>
      </w:r>
    </w:p>
    <w:p w:rsidR="00C553D2" w:rsidRDefault="00C96100" w:rsidP="00466BB9">
      <w:pPr>
        <w:spacing w:before="100" w:beforeAutospacing="1" w:after="100" w:afterAutospacing="1" w:line="240" w:lineRule="auto"/>
      </w:pPr>
      <w:r w:rsidRPr="00C96100">
        <w:rPr>
          <w:rFonts w:ascii="Times New Roman" w:eastAsia="Times New Roman" w:hAnsi="Times New Roman" w:cs="Times New Roman"/>
          <w:sz w:val="24"/>
          <w:szCs w:val="24"/>
          <w:lang w:eastAsia="fr-FR"/>
        </w:rPr>
        <w:t>Garnir les moules et mettre au congélateur. Servir en ôtant</w:t>
      </w:r>
      <w:r w:rsidR="00466B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96100">
        <w:rPr>
          <w:rFonts w:ascii="Times New Roman" w:eastAsia="Times New Roman" w:hAnsi="Times New Roman" w:cs="Times New Roman"/>
          <w:sz w:val="24"/>
          <w:szCs w:val="24"/>
          <w:lang w:eastAsia="fr-FR"/>
        </w:rPr>
        <w:t>le papier sulfurisé. Poser sur les soufflés quelques écorces</w:t>
      </w:r>
      <w:r w:rsidR="00466B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96100">
        <w:rPr>
          <w:rFonts w:ascii="Times New Roman" w:eastAsia="Times New Roman" w:hAnsi="Times New Roman" w:cs="Times New Roman"/>
          <w:sz w:val="24"/>
          <w:szCs w:val="24"/>
          <w:lang w:eastAsia="fr-FR"/>
        </w:rPr>
        <w:t>de mandarines confites.</w:t>
      </w:r>
    </w:p>
    <w:sectPr w:rsidR="00C553D2" w:rsidSect="00764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13697"/>
    <w:multiLevelType w:val="hybridMultilevel"/>
    <w:tmpl w:val="1E761B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81395"/>
    <w:multiLevelType w:val="hybridMultilevel"/>
    <w:tmpl w:val="FFBA1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260D0"/>
    <w:multiLevelType w:val="multilevel"/>
    <w:tmpl w:val="FE46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6100"/>
    <w:rsid w:val="002279F5"/>
    <w:rsid w:val="00466BB9"/>
    <w:rsid w:val="00492C30"/>
    <w:rsid w:val="00764C89"/>
    <w:rsid w:val="00860C55"/>
    <w:rsid w:val="00C553D2"/>
    <w:rsid w:val="00C96100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C96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961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610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9610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n">
    <w:name w:val="fn"/>
    <w:basedOn w:val="Policepardfaut"/>
    <w:rsid w:val="00C96100"/>
  </w:style>
  <w:style w:type="paragraph" w:styleId="NormalWeb">
    <w:name w:val="Normal (Web)"/>
    <w:basedOn w:val="Normal"/>
    <w:uiPriority w:val="99"/>
    <w:semiHidden/>
    <w:unhideWhenUsed/>
    <w:rsid w:val="00C9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96100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96100"/>
    <w:rPr>
      <w:b/>
      <w:bCs/>
    </w:rPr>
  </w:style>
  <w:style w:type="character" w:customStyle="1" w:styleId="on">
    <w:name w:val="on"/>
    <w:basedOn w:val="Policepardfaut"/>
    <w:rsid w:val="00C96100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961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96100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961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96100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recette-ico">
    <w:name w:val="recette-ico"/>
    <w:basedOn w:val="Normal"/>
    <w:rsid w:val="00C9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br-personnes">
    <w:name w:val="nbr-personnes"/>
    <w:basedOn w:val="Normal"/>
    <w:rsid w:val="00C9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gredient">
    <w:name w:val="ingredient"/>
    <w:basedOn w:val="Normal"/>
    <w:rsid w:val="00C9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10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6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5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5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96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0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6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5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0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5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06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1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7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2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93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60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01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28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4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71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3</cp:revision>
  <dcterms:created xsi:type="dcterms:W3CDTF">2011-08-12T16:23:00Z</dcterms:created>
  <dcterms:modified xsi:type="dcterms:W3CDTF">2014-05-01T06:12:00Z</dcterms:modified>
</cp:coreProperties>
</file>