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64" w:rsidRPr="00BA7A64" w:rsidRDefault="00BA7A64" w:rsidP="00BA7A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b/>
          <w:bCs/>
          <w:color w:val="333333"/>
          <w:kern w:val="36"/>
          <w:sz w:val="36"/>
          <w:szCs w:val="36"/>
          <w:lang w:eastAsia="fr-FR"/>
        </w:rPr>
      </w:pPr>
      <w:r w:rsidRPr="00BA7A64">
        <w:rPr>
          <w:rFonts w:ascii="Georgia" w:eastAsia="Times New Roman" w:hAnsi="Georgia" w:cs="Arial"/>
          <w:b/>
          <w:bCs/>
          <w:color w:val="333333"/>
          <w:kern w:val="36"/>
          <w:sz w:val="36"/>
          <w:lang w:eastAsia="fr-FR"/>
        </w:rPr>
        <w:t>Mousse au citron</w:t>
      </w:r>
    </w:p>
    <w:p w:rsidR="00BA7A64" w:rsidRPr="00BA7A64" w:rsidRDefault="00BA7A64" w:rsidP="00BA7A6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>
        <w:rPr>
          <w:rFonts w:ascii="Arial" w:hAnsi="Arial" w:cs="Arial"/>
          <w:noProof/>
          <w:color w:val="333333"/>
          <w:sz w:val="18"/>
          <w:szCs w:val="18"/>
          <w:lang w:eastAsia="fr-FR"/>
        </w:rPr>
        <w:drawing>
          <wp:inline distT="0" distB="0" distL="0" distR="0">
            <wp:extent cx="3556000" cy="2667000"/>
            <wp:effectExtent l="19050" t="0" r="6350" b="0"/>
            <wp:docPr id="66" name="Image 66" descr="cuisiner chic et pas 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uisiner chic et pas ch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A64">
        <w:rPr>
          <w:rFonts w:ascii="Arial" w:eastAsia="Times New Roman" w:hAnsi="Arial" w:cs="Arial"/>
          <w:color w:val="333333"/>
          <w:lang w:eastAsia="fr-FR"/>
        </w:rPr>
        <w:br w:type="textWrapping" w:clear="all"/>
        <w:t xml:space="preserve">Pour 4 personnes </w:t>
      </w:r>
    </w:p>
    <w:p w:rsidR="00BA7A64" w:rsidRPr="00BA7A64" w:rsidRDefault="00BA7A64" w:rsidP="00BA7A64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BA7A64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Ingrédients pour Mousse au citron</w:t>
      </w:r>
    </w:p>
    <w:p w:rsidR="00BA7A64" w:rsidRPr="00BA7A64" w:rsidRDefault="00BA7A64" w:rsidP="00BA7A64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A7A6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2 citrons non traités, </w:t>
      </w:r>
    </w:p>
    <w:p w:rsidR="00BA7A64" w:rsidRPr="00BA7A64" w:rsidRDefault="00BA7A64" w:rsidP="00BA7A64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A7A6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130 g de sucre, </w:t>
      </w:r>
    </w:p>
    <w:p w:rsidR="00BA7A64" w:rsidRPr="00BA7A64" w:rsidRDefault="00BA7A64" w:rsidP="00BA7A64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A7A6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3 </w:t>
      </w:r>
      <w:proofErr w:type="spellStart"/>
      <w:r w:rsidRPr="00BA7A6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oeufs</w:t>
      </w:r>
      <w:proofErr w:type="spellEnd"/>
      <w:r w:rsidRPr="00BA7A6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, </w:t>
      </w:r>
    </w:p>
    <w:p w:rsidR="00BA7A64" w:rsidRPr="00BA7A64" w:rsidRDefault="00BA7A64" w:rsidP="00BA7A64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A7A6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40 g de beurre, </w:t>
      </w:r>
    </w:p>
    <w:p w:rsidR="00BA7A64" w:rsidRPr="00BA7A64" w:rsidRDefault="00BA7A64" w:rsidP="00BA7A64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A7A6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sel</w:t>
      </w:r>
    </w:p>
    <w:p w:rsidR="00BA7A64" w:rsidRPr="00BA7A64" w:rsidRDefault="00BA7A64" w:rsidP="00BA7A64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BA7A64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Préparation pour Mousse au citron</w:t>
      </w:r>
    </w:p>
    <w:p w:rsidR="00681720" w:rsidRDefault="00BA7A64" w:rsidP="00BA7A64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A7A6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Prélevez le zeste des citrons avec un couteau économe, râpez-le. Pressez le jus. Réservez. Cassez les </w:t>
      </w:r>
      <w:proofErr w:type="spellStart"/>
      <w:r w:rsidRPr="00BA7A6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oeufs</w:t>
      </w:r>
      <w:proofErr w:type="spellEnd"/>
      <w:r w:rsidRPr="00BA7A6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en séparant les blancs des jaunes. Versez le sucre dans une casserole, ajoutez les jaunes d'</w:t>
      </w:r>
      <w:proofErr w:type="spellStart"/>
      <w:r w:rsidRPr="00BA7A6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oeufs</w:t>
      </w:r>
      <w:proofErr w:type="spellEnd"/>
      <w:r w:rsidRPr="00BA7A64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, le jus de citron et les zestes.</w:t>
      </w:r>
    </w:p>
    <w:p w:rsidR="00681720" w:rsidRDefault="00BA7A64" w:rsidP="00BA7A64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A7A64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Placez la casserole au bain-marie à feu vif sans cesser de remuer jusqu'à ce que la crème épaississe. Passez-la et reversez-la dans la casserole. Ajoutez le beurre fractionné et remettez au bain-marie sans cesser de remuer. La crème doit napper la cuillère.</w:t>
      </w:r>
    </w:p>
    <w:p w:rsidR="00BA7A64" w:rsidRPr="00BA7A64" w:rsidRDefault="00BA7A64" w:rsidP="00BA7A64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A7A64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Battez les blancs en neige ferme. Ajoutez-les à la mousse avec précaution. Versez la crème dans un compotier et laissez-la refroidir avant de la mettre au réfrigérateur.</w:t>
      </w:r>
    </w:p>
    <w:p w:rsidR="00C553D2" w:rsidRDefault="00C553D2"/>
    <w:sectPr w:rsidR="00C553D2" w:rsidSect="0068172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62BA"/>
    <w:multiLevelType w:val="multilevel"/>
    <w:tmpl w:val="3174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DA7ED0"/>
    <w:multiLevelType w:val="hybridMultilevel"/>
    <w:tmpl w:val="A53A4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7A64"/>
    <w:rsid w:val="00681720"/>
    <w:rsid w:val="00B35180"/>
    <w:rsid w:val="00BA7A64"/>
    <w:rsid w:val="00C553D2"/>
    <w:rsid w:val="00DC1F04"/>
    <w:rsid w:val="00E7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A7A64"/>
    <w:rPr>
      <w:color w:val="3366CC"/>
      <w:u w:val="single"/>
    </w:rPr>
  </w:style>
  <w:style w:type="character" w:styleId="lev">
    <w:name w:val="Strong"/>
    <w:basedOn w:val="Policepardfaut"/>
    <w:uiPriority w:val="22"/>
    <w:qFormat/>
    <w:rsid w:val="00BA7A64"/>
    <w:rPr>
      <w:b/>
      <w:bCs/>
    </w:rPr>
  </w:style>
  <w:style w:type="character" w:customStyle="1" w:styleId="on">
    <w:name w:val="on"/>
    <w:basedOn w:val="Policepardfaut"/>
    <w:rsid w:val="00BA7A64"/>
  </w:style>
  <w:style w:type="character" w:customStyle="1" w:styleId="fn">
    <w:name w:val="fn"/>
    <w:basedOn w:val="Policepardfaut"/>
    <w:rsid w:val="00BA7A64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A7A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A7A6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empty">
    <w:name w:val="empty"/>
    <w:basedOn w:val="Policepardfaut"/>
    <w:rsid w:val="00BA7A64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A7A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A7A64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recette-ico1">
    <w:name w:val="recette-ico1"/>
    <w:basedOn w:val="Normal"/>
    <w:rsid w:val="00BA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A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7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3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06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47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7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0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50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06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00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54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7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5508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8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40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4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15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63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4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55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6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11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2013-05-10T02:29:00Z</dcterms:created>
  <dcterms:modified xsi:type="dcterms:W3CDTF">2014-04-26T16:32:00Z</dcterms:modified>
</cp:coreProperties>
</file>