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9C0" w:rsidRPr="005F09C0" w:rsidRDefault="005F09C0" w:rsidP="005F09C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5F09C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Sorbet au citron sans sorbetière</w:t>
      </w:r>
    </w:p>
    <w:p w:rsidR="00185873" w:rsidRDefault="005F09C0" w:rsidP="005F09C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4199866" cy="3158066"/>
            <wp:effectExtent l="19050" t="0" r="0" b="0"/>
            <wp:docPr id="1" name="Image 1" descr="http://preprod-img.planet.fr/files/images/ficherecette/9/1/9/213919/1084783-foc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eprod-img.planet.fr/files/images/ficherecette/9/1/9/213919/1084783-focu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59" cy="3160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9C0" w:rsidRDefault="005F09C0" w:rsidP="005F09C0">
      <w:pPr>
        <w:pStyle w:val="Titre2"/>
      </w:pPr>
      <w:r>
        <w:t>Temps de préparation: 15 minutes</w:t>
      </w:r>
    </w:p>
    <w:p w:rsidR="005F09C0" w:rsidRDefault="005F09C0" w:rsidP="005F09C0">
      <w:pPr>
        <w:pStyle w:val="Titre2"/>
      </w:pPr>
      <w:r>
        <w:t>Temps de réfrigération: 360 minutes</w:t>
      </w:r>
    </w:p>
    <w:p w:rsidR="005F09C0" w:rsidRPr="005F09C0" w:rsidRDefault="005F09C0" w:rsidP="005F09C0"/>
    <w:p w:rsidR="005F09C0" w:rsidRDefault="005F09C0" w:rsidP="005F09C0">
      <w:r>
        <w:t>Pour 4 personnes</w:t>
      </w:r>
    </w:p>
    <w:p w:rsidR="005F09C0" w:rsidRDefault="005F09C0" w:rsidP="005F09C0">
      <w:pPr>
        <w:pStyle w:val="Titre3"/>
      </w:pPr>
      <w:r>
        <w:t>Ingrédients pour Sorbet au citron sans sorbetière</w:t>
      </w:r>
    </w:p>
    <w:p w:rsidR="005F09C0" w:rsidRDefault="005F09C0" w:rsidP="005F09C0">
      <w:pPr>
        <w:pStyle w:val="NormalWeb"/>
      </w:pPr>
      <w:r>
        <w:t>3 gros citrons verts</w:t>
      </w:r>
      <w:r>
        <w:br/>
        <w:t>180 g de sucre glace</w:t>
      </w:r>
      <w:r>
        <w:br/>
        <w:t>40 cl de crème liquide entière</w:t>
      </w:r>
      <w:r>
        <w:br/>
        <w:t> </w:t>
      </w:r>
    </w:p>
    <w:p w:rsidR="005F09C0" w:rsidRDefault="005F09C0" w:rsidP="005F09C0">
      <w:pPr>
        <w:pStyle w:val="Titre3"/>
      </w:pPr>
      <w:r>
        <w:t>Préparation pour Sorbet au citron sans sorbetière</w:t>
      </w:r>
    </w:p>
    <w:p w:rsidR="005F09C0" w:rsidRDefault="005F09C0" w:rsidP="005F09C0">
      <w:pPr>
        <w:pStyle w:val="NormalWeb"/>
      </w:pPr>
      <w:r>
        <w:t>Râper les zestes de 2 citrons avant de les presser tous les 3.</w:t>
      </w:r>
    </w:p>
    <w:p w:rsidR="005F09C0" w:rsidRDefault="005F09C0" w:rsidP="005F09C0">
      <w:pPr>
        <w:pStyle w:val="NormalWeb"/>
      </w:pPr>
      <w:r>
        <w:t>Dans un bol, mélanger le jus, les zestes et sucre glace. Réserver.</w:t>
      </w:r>
    </w:p>
    <w:p w:rsidR="005F09C0" w:rsidRDefault="005F09C0" w:rsidP="005F09C0">
      <w:pPr>
        <w:pStyle w:val="NormalWeb"/>
      </w:pPr>
      <w:r>
        <w:t>Fouetter la crème bien froide en chantilly et l’incorporer à la préparation au sucre/citron.</w:t>
      </w:r>
    </w:p>
    <w:p w:rsidR="005F09C0" w:rsidRDefault="005F09C0" w:rsidP="005F09C0">
      <w:pPr>
        <w:pStyle w:val="NormalWeb"/>
      </w:pPr>
      <w:r>
        <w:t> Verser la préparation dans un bac et réserver 5 à 6 heures au congélateur. Remuer plusieurs fois durant la prise.</w:t>
      </w:r>
    </w:p>
    <w:p w:rsidR="005F09C0" w:rsidRDefault="005F09C0"/>
    <w:sectPr w:rsidR="005F09C0" w:rsidSect="005F09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F09C0"/>
    <w:rsid w:val="00185873"/>
    <w:rsid w:val="005F0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873"/>
  </w:style>
  <w:style w:type="paragraph" w:styleId="Titre1">
    <w:name w:val="heading 1"/>
    <w:basedOn w:val="Normal"/>
    <w:link w:val="Titre1Car"/>
    <w:uiPriority w:val="9"/>
    <w:qFormat/>
    <w:rsid w:val="005F09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F09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F09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F09C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0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09C0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5F09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5F09C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5F0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4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0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96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5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4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07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009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6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9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8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13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3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6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1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9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539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2014-12-27T18:44:00Z</dcterms:created>
  <dcterms:modified xsi:type="dcterms:W3CDTF">2014-12-27T18:46:00Z</dcterms:modified>
</cp:coreProperties>
</file>